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94"/>
        <w:gridCol w:w="223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  <w:gridCol w:w="197"/>
      </w:tblGrid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94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3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3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54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1" w:type="dxa"/>
            <w:shd w:val="clear" w:color="FFFFFF" w:fill="auto"/>
            <w:vAlign w:val="bottom"/>
          </w:tcPr>
          <w:p w:rsidR="00313BCE" w:rsidRDefault="00313BCE"/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538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D757A7">
            <w:r w:rsidRPr="00D757A7">
              <w:rPr>
                <w:sz w:val="18"/>
                <w:szCs w:val="18"/>
              </w:rPr>
              <w:t>ФИЛИАЛ «ЦЕНТРАЛЬНЫЙ» БАНКА ВТБ (ПАО) Г. МОСКВА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360" w:type="dxa"/>
            <w:gridSpan w:val="11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BCE" w:rsidRDefault="00D757A7">
            <w:r w:rsidRPr="00D757A7">
              <w:rPr>
                <w:sz w:val="18"/>
                <w:szCs w:val="18"/>
              </w:rPr>
              <w:t>044525411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538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ОАО "БАНК МОСКВЫ" Г. МОСКВА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D757A7">
            <w:r w:rsidRPr="00D757A7">
              <w:rPr>
                <w:sz w:val="18"/>
                <w:szCs w:val="18"/>
              </w:rPr>
              <w:t>30101810145250000411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5380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3BCE" w:rsidRDefault="00000325">
            <w:r>
              <w:t>Банк получателя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30101810500000000219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192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r>
              <w:rPr>
                <w:sz w:val="18"/>
                <w:szCs w:val="18"/>
              </w:rPr>
              <w:t>7703755110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928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r>
              <w:rPr>
                <w:sz w:val="18"/>
                <w:szCs w:val="18"/>
              </w:rPr>
              <w:t>770301001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40702810300350002030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538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ООО "Управление проектами"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40702810300350002030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5380" w:type="dxa"/>
            <w:gridSpan w:val="18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ООО "Управление проектами"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40702810300350002030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5380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r>
              <w:rPr>
                <w:szCs w:val="16"/>
              </w:rPr>
              <w:t>Получатель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40702810300350002030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94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3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3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54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1" w:type="dxa"/>
            <w:shd w:val="clear" w:color="FFFFFF" w:fill="auto"/>
            <w:vAlign w:val="bottom"/>
          </w:tcPr>
          <w:p w:rsidR="00313BCE" w:rsidRDefault="00313BCE"/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9685" w:type="dxa"/>
            <w:gridSpan w:val="32"/>
            <w:vMerge w:val="restart"/>
            <w:shd w:val="clear" w:color="FFFFFF" w:fill="auto"/>
            <w:vAlign w:val="center"/>
          </w:tcPr>
          <w:p w:rsidR="00313BCE" w:rsidRDefault="00000325" w:rsidP="00434246">
            <w:r>
              <w:rPr>
                <w:b/>
                <w:sz w:val="28"/>
                <w:szCs w:val="28"/>
              </w:rPr>
              <w:t xml:space="preserve">Счет на оплату </w:t>
            </w:r>
            <w:r w:rsidR="00434246">
              <w:rPr>
                <w:b/>
                <w:sz w:val="28"/>
                <w:szCs w:val="28"/>
              </w:rPr>
              <w:t>№</w:t>
            </w:r>
            <w:r w:rsidR="00434246">
              <w:rPr>
                <w:b/>
                <w:sz w:val="28"/>
                <w:szCs w:val="28"/>
                <w:lang w:val="en-US"/>
              </w:rPr>
              <w:t>PMC</w:t>
            </w:r>
            <w:r w:rsidR="00434246" w:rsidRPr="00434246">
              <w:rPr>
                <w:b/>
                <w:sz w:val="28"/>
                <w:szCs w:val="28"/>
              </w:rPr>
              <w:t>-21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434246" w:rsidRPr="00434246">
              <w:rPr>
                <w:b/>
                <w:sz w:val="28"/>
                <w:szCs w:val="28"/>
                <w:highlight w:val="yellow"/>
              </w:rPr>
              <w:t>01</w:t>
            </w:r>
            <w:r w:rsidR="00FE09F4" w:rsidRPr="00434246">
              <w:rPr>
                <w:b/>
                <w:sz w:val="28"/>
                <w:szCs w:val="28"/>
                <w:highlight w:val="yellow"/>
              </w:rPr>
              <w:t>.0</w:t>
            </w:r>
            <w:r w:rsidR="00434246" w:rsidRPr="00434246">
              <w:rPr>
                <w:b/>
                <w:sz w:val="28"/>
                <w:szCs w:val="28"/>
                <w:highlight w:val="yellow"/>
              </w:rPr>
              <w:t>1</w:t>
            </w:r>
            <w:r w:rsidR="00FE09F4" w:rsidRPr="00FE09F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201</w:t>
            </w:r>
            <w:r w:rsidR="00AC3F7C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9685" w:type="dxa"/>
            <w:gridSpan w:val="32"/>
            <w:vMerge/>
            <w:shd w:val="clear" w:color="FFFFFF" w:fill="auto"/>
            <w:vAlign w:val="center"/>
          </w:tcPr>
          <w:p w:rsidR="00313BCE" w:rsidRDefault="00000325">
            <w:r>
              <w:rPr>
                <w:b/>
                <w:sz w:val="28"/>
                <w:szCs w:val="28"/>
              </w:rPr>
              <w:t>Счет на оплату № 6 от 19 апреля 2016 г.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9685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94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3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3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54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1" w:type="dxa"/>
            <w:shd w:val="clear" w:color="FFFFFF" w:fill="auto"/>
            <w:vAlign w:val="bottom"/>
          </w:tcPr>
          <w:p w:rsidR="00313BCE" w:rsidRDefault="00313BCE"/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70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339" w:type="dxa"/>
            <w:gridSpan w:val="4"/>
            <w:vMerge w:val="restart"/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Поставщик</w:t>
            </w:r>
            <w:r>
              <w:rPr>
                <w:sz w:val="18"/>
                <w:szCs w:val="18"/>
              </w:rPr>
              <w:br/>
              <w:t>(Исполнитель):</w:t>
            </w:r>
          </w:p>
        </w:tc>
        <w:tc>
          <w:tcPr>
            <w:tcW w:w="8346" w:type="dxa"/>
            <w:gridSpan w:val="28"/>
            <w:vMerge w:val="restart"/>
            <w:shd w:val="clear" w:color="FFFFFF" w:fill="auto"/>
          </w:tcPr>
          <w:p w:rsidR="00313BCE" w:rsidRDefault="00000325">
            <w:r>
              <w:rPr>
                <w:b/>
                <w:sz w:val="18"/>
                <w:szCs w:val="18"/>
              </w:rPr>
              <w:t xml:space="preserve">ООО "Управление проектами", ИНН 7703755110, КПП 770301001, 123290, Москва г, </w:t>
            </w:r>
            <w:proofErr w:type="spellStart"/>
            <w:r>
              <w:rPr>
                <w:b/>
                <w:sz w:val="18"/>
                <w:szCs w:val="18"/>
              </w:rPr>
              <w:t>Шелепихинское</w:t>
            </w:r>
            <w:proofErr w:type="spellEnd"/>
            <w:r>
              <w:rPr>
                <w:b/>
                <w:sz w:val="18"/>
                <w:szCs w:val="18"/>
              </w:rPr>
              <w:t xml:space="preserve"> ш, дом № 23, строение 1, офис 503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339" w:type="dxa"/>
            <w:gridSpan w:val="4"/>
            <w:vMerge/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Поставщик</w:t>
            </w:r>
            <w:r>
              <w:rPr>
                <w:sz w:val="18"/>
                <w:szCs w:val="18"/>
              </w:rPr>
              <w:br/>
              <w:t>(Исполнитель):</w:t>
            </w:r>
          </w:p>
        </w:tc>
        <w:tc>
          <w:tcPr>
            <w:tcW w:w="8346" w:type="dxa"/>
            <w:gridSpan w:val="28"/>
            <w:vMerge/>
            <w:shd w:val="clear" w:color="FFFFFF" w:fill="auto"/>
          </w:tcPr>
          <w:p w:rsidR="00313BCE" w:rsidRDefault="00000325">
            <w:r>
              <w:rPr>
                <w:b/>
                <w:sz w:val="18"/>
                <w:szCs w:val="18"/>
              </w:rPr>
              <w:t xml:space="preserve">ООО "Управление проектами", ИНН 7703755110, КПП 770301001, 123290, Москва г, </w:t>
            </w:r>
            <w:proofErr w:type="spellStart"/>
            <w:r>
              <w:rPr>
                <w:b/>
                <w:sz w:val="18"/>
                <w:szCs w:val="18"/>
              </w:rPr>
              <w:t>Шелепихинское</w:t>
            </w:r>
            <w:proofErr w:type="spellEnd"/>
            <w:r>
              <w:rPr>
                <w:b/>
                <w:sz w:val="18"/>
                <w:szCs w:val="18"/>
              </w:rPr>
              <w:t xml:space="preserve"> ш, дом № 23, строение 1, офис 503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94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3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3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54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1" w:type="dxa"/>
            <w:shd w:val="clear" w:color="FFFFFF" w:fill="auto"/>
            <w:vAlign w:val="bottom"/>
          </w:tcPr>
          <w:p w:rsidR="00313BCE" w:rsidRDefault="00313BCE"/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70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339" w:type="dxa"/>
            <w:gridSpan w:val="4"/>
            <w:vMerge w:val="restart"/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Покупатель</w:t>
            </w:r>
            <w:r>
              <w:rPr>
                <w:sz w:val="18"/>
                <w:szCs w:val="18"/>
              </w:rPr>
              <w:br/>
              <w:t>(Заказчик):</w:t>
            </w:r>
          </w:p>
        </w:tc>
        <w:tc>
          <w:tcPr>
            <w:tcW w:w="8346" w:type="dxa"/>
            <w:gridSpan w:val="28"/>
            <w:vMerge w:val="restart"/>
            <w:shd w:val="clear" w:color="FFFFFF" w:fill="auto"/>
          </w:tcPr>
          <w:p w:rsidR="00313BCE" w:rsidRPr="00AC3F7C" w:rsidRDefault="00AC3F7C" w:rsidP="00AC3F7C">
            <w:r w:rsidRPr="00AC3F7C">
              <w:rPr>
                <w:b/>
                <w:sz w:val="18"/>
                <w:szCs w:val="18"/>
              </w:rPr>
              <w:t>/</w:t>
            </w:r>
            <w:r w:rsidRPr="001C75F2">
              <w:rPr>
                <w:b/>
                <w:sz w:val="18"/>
                <w:szCs w:val="18"/>
                <w:highlight w:val="yellow"/>
              </w:rPr>
              <w:t>На</w:t>
            </w:r>
            <w:r w:rsidR="0012778A" w:rsidRPr="001C75F2">
              <w:rPr>
                <w:b/>
                <w:sz w:val="18"/>
                <w:szCs w:val="18"/>
                <w:highlight w:val="yellow"/>
              </w:rPr>
              <w:t>име</w:t>
            </w:r>
            <w:r w:rsidRPr="001C75F2">
              <w:rPr>
                <w:b/>
                <w:sz w:val="18"/>
                <w:szCs w:val="18"/>
                <w:highlight w:val="yellow"/>
              </w:rPr>
              <w:t>нование ООО/</w:t>
            </w:r>
            <w:r w:rsidR="00D876D8" w:rsidRPr="001C75F2">
              <w:rPr>
                <w:b/>
                <w:sz w:val="18"/>
                <w:szCs w:val="18"/>
                <w:highlight w:val="yellow"/>
              </w:rPr>
              <w:t>,</w:t>
            </w:r>
            <w:r w:rsidR="00557BB8" w:rsidRPr="001C75F2">
              <w:rPr>
                <w:highlight w:val="yellow"/>
              </w:rPr>
              <w:t xml:space="preserve"> </w:t>
            </w:r>
            <w:r w:rsidR="006668B4" w:rsidRPr="001C75F2">
              <w:rPr>
                <w:b/>
                <w:sz w:val="18"/>
                <w:szCs w:val="18"/>
                <w:highlight w:val="yellow"/>
              </w:rPr>
              <w:t xml:space="preserve">ИНН </w:t>
            </w:r>
            <w:r w:rsidRPr="001C75F2">
              <w:rPr>
                <w:b/>
                <w:sz w:val="18"/>
                <w:szCs w:val="18"/>
                <w:highlight w:val="yellow"/>
              </w:rPr>
              <w:t>___</w:t>
            </w:r>
            <w:r w:rsidR="00097964" w:rsidRPr="001C75F2">
              <w:rPr>
                <w:b/>
                <w:sz w:val="18"/>
                <w:szCs w:val="18"/>
                <w:highlight w:val="yellow"/>
              </w:rPr>
              <w:t xml:space="preserve">, КПП </w:t>
            </w:r>
            <w:r w:rsidRPr="001C75F2">
              <w:rPr>
                <w:b/>
                <w:sz w:val="18"/>
                <w:szCs w:val="18"/>
                <w:highlight w:val="yellow"/>
              </w:rPr>
              <w:t>___</w:t>
            </w:r>
            <w:r w:rsidR="00C06DB3" w:rsidRPr="001C75F2">
              <w:rPr>
                <w:b/>
                <w:sz w:val="18"/>
                <w:szCs w:val="18"/>
                <w:highlight w:val="yellow"/>
              </w:rPr>
              <w:t>,</w:t>
            </w:r>
            <w:r w:rsidR="00FE09F4" w:rsidRPr="001C75F2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1C75F2">
              <w:rPr>
                <w:b/>
                <w:sz w:val="18"/>
                <w:szCs w:val="18"/>
                <w:highlight w:val="yellow"/>
              </w:rPr>
              <w:t>/Адрес ООО/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339" w:type="dxa"/>
            <w:gridSpan w:val="4"/>
            <w:vMerge/>
            <w:shd w:val="clear" w:color="FFFFFF" w:fill="auto"/>
          </w:tcPr>
          <w:p w:rsidR="00313BCE" w:rsidRDefault="00000325">
            <w:r>
              <w:rPr>
                <w:sz w:val="18"/>
                <w:szCs w:val="18"/>
              </w:rPr>
              <w:t>Покупатель</w:t>
            </w:r>
            <w:r>
              <w:rPr>
                <w:sz w:val="18"/>
                <w:szCs w:val="18"/>
              </w:rPr>
              <w:br/>
              <w:t>(Заказчик):</w:t>
            </w:r>
          </w:p>
        </w:tc>
        <w:tc>
          <w:tcPr>
            <w:tcW w:w="8346" w:type="dxa"/>
            <w:gridSpan w:val="28"/>
            <w:vMerge/>
            <w:shd w:val="clear" w:color="FFFFFF" w:fill="auto"/>
          </w:tcPr>
          <w:p w:rsidR="00313BCE" w:rsidRDefault="00000325">
            <w:r>
              <w:rPr>
                <w:b/>
                <w:sz w:val="18"/>
                <w:szCs w:val="18"/>
              </w:rPr>
              <w:t xml:space="preserve">ООО «Ризикон», ИНН 7722683101, КПП 772201001, 111020, Москва г, Боровая </w:t>
            </w:r>
            <w:proofErr w:type="spellStart"/>
            <w:r>
              <w:rPr>
                <w:b/>
                <w:sz w:val="18"/>
                <w:szCs w:val="18"/>
              </w:rPr>
              <w:t>ул</w:t>
            </w:r>
            <w:proofErr w:type="spellEnd"/>
            <w:r>
              <w:rPr>
                <w:b/>
                <w:sz w:val="18"/>
                <w:szCs w:val="18"/>
              </w:rPr>
              <w:t>, дом № 7, строение 10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313BCE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94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3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3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54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1" w:type="dxa"/>
            <w:shd w:val="clear" w:color="FFFFFF" w:fill="auto"/>
            <w:vAlign w:val="bottom"/>
          </w:tcPr>
          <w:p w:rsidR="00313BCE" w:rsidRDefault="00313BCE"/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  <w:tr w:rsidR="006668B4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6668B4" w:rsidRDefault="006668B4" w:rsidP="006668B4"/>
        </w:tc>
        <w:tc>
          <w:tcPr>
            <w:tcW w:w="1339" w:type="dxa"/>
            <w:gridSpan w:val="4"/>
            <w:shd w:val="clear" w:color="FFFFFF" w:fill="auto"/>
          </w:tcPr>
          <w:p w:rsidR="006668B4" w:rsidRPr="00D74F5F" w:rsidRDefault="006668B4" w:rsidP="006668B4"/>
        </w:tc>
        <w:tc>
          <w:tcPr>
            <w:tcW w:w="8346" w:type="dxa"/>
            <w:gridSpan w:val="28"/>
            <w:shd w:val="clear" w:color="FFFFFF" w:fill="auto"/>
          </w:tcPr>
          <w:p w:rsidR="006668B4" w:rsidRDefault="006668B4" w:rsidP="00097964"/>
        </w:tc>
        <w:tc>
          <w:tcPr>
            <w:tcW w:w="197" w:type="dxa"/>
            <w:shd w:val="clear" w:color="FFFFFF" w:fill="auto"/>
            <w:vAlign w:val="bottom"/>
          </w:tcPr>
          <w:p w:rsidR="006668B4" w:rsidRDefault="006668B4" w:rsidP="006668B4"/>
        </w:tc>
      </w:tr>
      <w:tr w:rsidR="00313BCE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94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3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3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9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54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3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1" w:type="dxa"/>
            <w:shd w:val="clear" w:color="FFFFFF" w:fill="auto"/>
            <w:vAlign w:val="bottom"/>
          </w:tcPr>
          <w:p w:rsidR="00313BCE" w:rsidRDefault="00313BCE"/>
        </w:tc>
        <w:tc>
          <w:tcPr>
            <w:tcW w:w="197" w:type="dxa"/>
            <w:shd w:val="clear" w:color="FFFFFF" w:fill="auto"/>
            <w:vAlign w:val="bottom"/>
          </w:tcPr>
          <w:p w:rsidR="00313BCE" w:rsidRDefault="00313BCE"/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486"/>
        <w:gridCol w:w="5930"/>
        <w:gridCol w:w="567"/>
        <w:gridCol w:w="567"/>
        <w:gridCol w:w="992"/>
        <w:gridCol w:w="1092"/>
      </w:tblGrid>
      <w:tr w:rsidR="00313BCE" w:rsidTr="00281A85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48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313BCE" w:rsidRDefault="00000325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930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pPr>
              <w:jc w:val="center"/>
            </w:pPr>
            <w:r>
              <w:rPr>
                <w:b/>
                <w:sz w:val="18"/>
                <w:szCs w:val="18"/>
              </w:rPr>
              <w:t>Товары (работы, услуги)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13BCE" w:rsidRDefault="00000325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092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13BCE" w:rsidRDefault="00000325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313BCE" w:rsidTr="006E1512">
        <w:trPr>
          <w:trHeight w:val="693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313BCE" w:rsidRDefault="00000325">
            <w:pPr>
              <w:wordWrap w:val="0"/>
              <w:jc w:val="center"/>
            </w:pPr>
            <w:r>
              <w:t>1</w:t>
            </w:r>
          </w:p>
        </w:tc>
        <w:tc>
          <w:tcPr>
            <w:tcW w:w="593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C75F2" w:rsidRDefault="00EE153B">
            <w:r>
              <w:t>Участие в тренинге</w:t>
            </w:r>
            <w:r w:rsidR="004E7270" w:rsidRPr="004E7270">
              <w:t xml:space="preserve"> </w:t>
            </w:r>
            <w:r w:rsidR="004E7270">
              <w:t>по проектному управлению</w:t>
            </w:r>
            <w:r>
              <w:t xml:space="preserve"> «</w:t>
            </w:r>
            <w:r w:rsidR="00F35250">
              <w:t>Проектное мышление</w:t>
            </w:r>
            <w:r>
              <w:t>»</w:t>
            </w:r>
            <w:r w:rsidR="00F35250">
              <w:t>.</w:t>
            </w:r>
            <w:r w:rsidR="00AC3F7C">
              <w:t xml:space="preserve"> </w:t>
            </w:r>
          </w:p>
          <w:p w:rsidR="00313BCE" w:rsidRDefault="00AC3F7C">
            <w:r>
              <w:t>Дат</w:t>
            </w:r>
            <w:r w:rsidR="00F35250">
              <w:t>а</w:t>
            </w:r>
            <w:r>
              <w:t xml:space="preserve"> проведения – </w:t>
            </w:r>
            <w:r w:rsidR="003F5033">
              <w:t>30</w:t>
            </w:r>
            <w:r w:rsidRPr="001B0B9D">
              <w:rPr>
                <w:highlight w:val="yellow"/>
              </w:rPr>
              <w:t>.0</w:t>
            </w:r>
            <w:r w:rsidR="003F5033">
              <w:rPr>
                <w:highlight w:val="yellow"/>
              </w:rPr>
              <w:t>5</w:t>
            </w:r>
            <w:bookmarkStart w:id="0" w:name="_GoBack"/>
            <w:bookmarkEnd w:id="0"/>
            <w:r w:rsidRPr="001B0B9D">
              <w:rPr>
                <w:highlight w:val="yellow"/>
              </w:rPr>
              <w:t>.2018г.</w:t>
            </w:r>
          </w:p>
          <w:p w:rsidR="00551B4F" w:rsidRPr="004E7270" w:rsidRDefault="00392CCC" w:rsidP="00A97997">
            <w:r w:rsidRPr="004E7270">
              <w:t>Формат участия</w:t>
            </w:r>
            <w:r>
              <w:rPr>
                <w:b/>
              </w:rPr>
              <w:t>:</w:t>
            </w:r>
            <w:r w:rsidR="00050A31" w:rsidRPr="00050A31">
              <w:rPr>
                <w:b/>
              </w:rPr>
              <w:t xml:space="preserve"> </w:t>
            </w:r>
            <w:r w:rsidR="004E7270" w:rsidRPr="004E7270">
              <w:t>Конкурс</w:t>
            </w:r>
            <w:r w:rsidRPr="004E7270">
              <w:t xml:space="preserve"> </w:t>
            </w:r>
          </w:p>
          <w:p w:rsidR="00E75A8F" w:rsidRPr="00AC3F7C" w:rsidRDefault="00AC3F7C" w:rsidP="006668B4">
            <w:r w:rsidRPr="001C75F2">
              <w:rPr>
                <w:highlight w:val="yellow"/>
              </w:rPr>
              <w:t>/Фамилия, имя отчество участника/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81A85" w:rsidRDefault="00281A85" w:rsidP="00045CCC"/>
          <w:p w:rsidR="00392CCC" w:rsidRPr="00C06DB3" w:rsidRDefault="00E75A8F" w:rsidP="00392CC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313BCE" w:rsidRDefault="00313BCE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81A85" w:rsidRDefault="00281A85" w:rsidP="00392CCC">
            <w:pPr>
              <w:jc w:val="center"/>
            </w:pPr>
          </w:p>
          <w:p w:rsidR="00392CCC" w:rsidRPr="00392CCC" w:rsidRDefault="00F35250" w:rsidP="00F35250">
            <w:pPr>
              <w:jc w:val="center"/>
            </w:pPr>
            <w:r w:rsidRPr="00F35250">
              <w:t>12</w:t>
            </w:r>
            <w:r w:rsidR="00097964">
              <w:t xml:space="preserve"> 0</w:t>
            </w:r>
            <w:r w:rsidR="00045CCC">
              <w:t>00</w:t>
            </w:r>
            <w:r w:rsidR="00392CCC">
              <w:t>,00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392CCC" w:rsidRDefault="00392CCC" w:rsidP="00392CCC"/>
          <w:p w:rsidR="00392CCC" w:rsidRPr="00392CCC" w:rsidRDefault="00F35250" w:rsidP="006668B4">
            <w:pPr>
              <w:jc w:val="center"/>
            </w:pPr>
            <w:r w:rsidRPr="00F35250">
              <w:t>12</w:t>
            </w:r>
            <w:r w:rsidR="00097964">
              <w:t xml:space="preserve"> 0</w:t>
            </w:r>
            <w:r w:rsidR="00045CCC" w:rsidRPr="00F35250">
              <w:t>0</w:t>
            </w:r>
            <w:r w:rsidR="00A97997">
              <w:t>0</w:t>
            </w:r>
            <w:r w:rsidR="00392CCC">
              <w:t>,00</w:t>
            </w:r>
          </w:p>
        </w:tc>
      </w:tr>
    </w:tbl>
    <w:tbl>
      <w:tblPr>
        <w:tblStyle w:val="TableStyle2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486"/>
        <w:gridCol w:w="1116"/>
        <w:gridCol w:w="2848"/>
        <w:gridCol w:w="814"/>
        <w:gridCol w:w="630"/>
        <w:gridCol w:w="2271"/>
        <w:gridCol w:w="1470"/>
      </w:tblGrid>
      <w:tr w:rsidR="00313BCE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48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11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84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8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4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</w:tr>
      <w:tr w:rsidR="00F508E7">
        <w:trPr>
          <w:trHeight w:val="255"/>
        </w:trPr>
        <w:tc>
          <w:tcPr>
            <w:tcW w:w="8270" w:type="dxa"/>
            <w:gridSpan w:val="7"/>
            <w:shd w:val="clear" w:color="FFFFFF" w:fill="auto"/>
          </w:tcPr>
          <w:tbl>
            <w:tblPr>
              <w:tblStyle w:val="TableStyle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030"/>
              <w:gridCol w:w="1240"/>
            </w:tblGrid>
            <w:tr w:rsidR="00F508E7" w:rsidRPr="000F1432" w:rsidTr="00FC3CD7">
              <w:trPr>
                <w:trHeight w:val="255"/>
              </w:trPr>
              <w:tc>
                <w:tcPr>
                  <w:tcW w:w="8270" w:type="dxa"/>
                  <w:shd w:val="clear" w:color="FFFFFF" w:fill="auto"/>
                </w:tcPr>
                <w:p w:rsidR="00F508E7" w:rsidRPr="000F1432" w:rsidRDefault="00F508E7" w:rsidP="00F508E7">
                  <w:pPr>
                    <w:jc w:val="right"/>
                  </w:pPr>
                  <w:r w:rsidRPr="000F1432">
                    <w:rPr>
                      <w:b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470" w:type="dxa"/>
                  <w:shd w:val="clear" w:color="FFFFFF" w:fill="auto"/>
                </w:tcPr>
                <w:p w:rsidR="00F508E7" w:rsidRPr="000F1432" w:rsidRDefault="00F508E7" w:rsidP="00F508E7">
                  <w:pPr>
                    <w:jc w:val="right"/>
                  </w:pPr>
                </w:p>
              </w:tc>
            </w:tr>
            <w:tr w:rsidR="00F508E7" w:rsidRPr="000F1432" w:rsidTr="00FC3CD7">
              <w:trPr>
                <w:trHeight w:val="255"/>
              </w:trPr>
              <w:tc>
                <w:tcPr>
                  <w:tcW w:w="8270" w:type="dxa"/>
                  <w:shd w:val="clear" w:color="FFFFFF" w:fill="auto"/>
                </w:tcPr>
                <w:p w:rsidR="00F508E7" w:rsidRPr="000F1432" w:rsidRDefault="00F508E7" w:rsidP="00F508E7">
                  <w:pPr>
                    <w:jc w:val="right"/>
                  </w:pPr>
                  <w:r w:rsidRPr="000F1432">
                    <w:rPr>
                      <w:b/>
                      <w:sz w:val="18"/>
                      <w:szCs w:val="18"/>
                    </w:rPr>
                    <w:t>Без налога (НДС)</w:t>
                  </w:r>
                </w:p>
              </w:tc>
              <w:tc>
                <w:tcPr>
                  <w:tcW w:w="1470" w:type="dxa"/>
                  <w:shd w:val="clear" w:color="FFFFFF" w:fill="auto"/>
                </w:tcPr>
                <w:p w:rsidR="00F508E7" w:rsidRPr="000F1432" w:rsidRDefault="00F508E7" w:rsidP="00F508E7">
                  <w:pPr>
                    <w:jc w:val="right"/>
                  </w:pPr>
                  <w:r w:rsidRPr="000F1432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F508E7" w:rsidRPr="000F1432" w:rsidTr="00FC3CD7">
              <w:trPr>
                <w:trHeight w:val="255"/>
              </w:trPr>
              <w:tc>
                <w:tcPr>
                  <w:tcW w:w="8270" w:type="dxa"/>
                  <w:shd w:val="clear" w:color="FFFFFF" w:fill="auto"/>
                </w:tcPr>
                <w:p w:rsidR="00F508E7" w:rsidRPr="000F1432" w:rsidRDefault="00F508E7" w:rsidP="00F508E7">
                  <w:pPr>
                    <w:jc w:val="right"/>
                  </w:pPr>
                  <w:r w:rsidRPr="000F1432">
                    <w:rPr>
                      <w:b/>
                      <w:sz w:val="18"/>
                      <w:szCs w:val="18"/>
                    </w:rPr>
                    <w:t>Всего к оплате:</w:t>
                  </w:r>
                </w:p>
              </w:tc>
              <w:tc>
                <w:tcPr>
                  <w:tcW w:w="1470" w:type="dxa"/>
                  <w:shd w:val="clear" w:color="FFFFFF" w:fill="auto"/>
                </w:tcPr>
                <w:p w:rsidR="00F508E7" w:rsidRPr="000F1432" w:rsidRDefault="00F508E7" w:rsidP="00F508E7">
                  <w:pPr>
                    <w:jc w:val="right"/>
                  </w:pPr>
                </w:p>
              </w:tc>
            </w:tr>
          </w:tbl>
          <w:tbl>
            <w:tblPr>
              <w:tblStyle w:val="TableStyle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"/>
              <w:gridCol w:w="7886"/>
              <w:gridCol w:w="139"/>
              <w:gridCol w:w="160"/>
            </w:tblGrid>
            <w:tr w:rsidR="00F508E7" w:rsidRPr="000F1432" w:rsidTr="00FC3CD7">
              <w:trPr>
                <w:trHeight w:val="255"/>
              </w:trPr>
              <w:tc>
                <w:tcPr>
                  <w:tcW w:w="105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  <w:tc>
                <w:tcPr>
                  <w:tcW w:w="9685" w:type="dxa"/>
                  <w:gridSpan w:val="2"/>
                  <w:shd w:val="clear" w:color="FFFFFF" w:fill="auto"/>
                  <w:vAlign w:val="bottom"/>
                </w:tcPr>
                <w:p w:rsidR="00F508E7" w:rsidRPr="000F1432" w:rsidRDefault="00F508E7" w:rsidP="00F35250">
                  <w:r w:rsidRPr="000F1432">
                    <w:rPr>
                      <w:sz w:val="18"/>
                      <w:szCs w:val="18"/>
                    </w:rPr>
                    <w:t xml:space="preserve">Всего наименований 1, на сумму </w:t>
                  </w:r>
                  <w:r w:rsidR="00F35250">
                    <w:rPr>
                      <w:sz w:val="18"/>
                      <w:szCs w:val="18"/>
                    </w:rPr>
                    <w:t>12</w:t>
                  </w:r>
                  <w:r w:rsidR="00E75A8F">
                    <w:rPr>
                      <w:sz w:val="18"/>
                      <w:szCs w:val="18"/>
                    </w:rPr>
                    <w:t xml:space="preserve"> </w:t>
                  </w:r>
                  <w:r w:rsidR="00097964">
                    <w:rPr>
                      <w:sz w:val="18"/>
                      <w:szCs w:val="18"/>
                    </w:rPr>
                    <w:t>0</w:t>
                  </w:r>
                  <w:r w:rsidR="00045CCC" w:rsidRPr="00045CCC">
                    <w:rPr>
                      <w:sz w:val="18"/>
                      <w:szCs w:val="18"/>
                    </w:rPr>
                    <w:t>0</w:t>
                  </w:r>
                  <w:r w:rsidR="00A97997">
                    <w:rPr>
                      <w:sz w:val="18"/>
                      <w:szCs w:val="18"/>
                    </w:rPr>
                    <w:t>0</w:t>
                  </w:r>
                  <w:r w:rsidRPr="000F1432">
                    <w:rPr>
                      <w:sz w:val="18"/>
                      <w:szCs w:val="18"/>
                    </w:rPr>
                    <w:t>,00 руб.</w:t>
                  </w:r>
                </w:p>
              </w:tc>
              <w:tc>
                <w:tcPr>
                  <w:tcW w:w="197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</w:tr>
            <w:tr w:rsidR="00F508E7" w:rsidRPr="000F1432" w:rsidTr="00FC3CD7">
              <w:trPr>
                <w:trHeight w:val="255"/>
              </w:trPr>
              <w:tc>
                <w:tcPr>
                  <w:tcW w:w="105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  <w:tc>
                <w:tcPr>
                  <w:tcW w:w="9514" w:type="dxa"/>
                  <w:shd w:val="clear" w:color="FFFFFF" w:fill="auto"/>
                </w:tcPr>
                <w:p w:rsidR="00F508E7" w:rsidRPr="000F1432" w:rsidRDefault="00F35250" w:rsidP="00097964">
                  <w:r>
                    <w:rPr>
                      <w:b/>
                      <w:sz w:val="18"/>
                      <w:szCs w:val="18"/>
                    </w:rPr>
                    <w:t>Двенадцать</w:t>
                  </w:r>
                  <w:r w:rsidR="0009796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F508E7" w:rsidRPr="000F1432">
                    <w:rPr>
                      <w:b/>
                      <w:sz w:val="18"/>
                      <w:szCs w:val="18"/>
                    </w:rPr>
                    <w:t>тысяч</w:t>
                  </w:r>
                  <w:r w:rsidR="00A9799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F508E7" w:rsidRPr="000F1432">
                    <w:rPr>
                      <w:b/>
                      <w:sz w:val="18"/>
                      <w:szCs w:val="18"/>
                    </w:rPr>
                    <w:t>рублей 00 копеек</w:t>
                  </w:r>
                </w:p>
              </w:tc>
              <w:tc>
                <w:tcPr>
                  <w:tcW w:w="171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  <w:tc>
                <w:tcPr>
                  <w:tcW w:w="197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</w:tr>
          </w:tbl>
          <w:p w:rsidR="00F508E7" w:rsidRDefault="00F508E7" w:rsidP="00F508E7"/>
        </w:tc>
        <w:tc>
          <w:tcPr>
            <w:tcW w:w="1470" w:type="dxa"/>
            <w:shd w:val="clear" w:color="FFFFFF" w:fill="auto"/>
          </w:tcPr>
          <w:tbl>
            <w:tblPr>
              <w:tblStyle w:val="TableStyle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19"/>
              <w:gridCol w:w="851"/>
            </w:tblGrid>
            <w:tr w:rsidR="00F508E7" w:rsidRPr="000F1432" w:rsidTr="00FC3CD7">
              <w:trPr>
                <w:trHeight w:val="255"/>
              </w:trPr>
              <w:tc>
                <w:tcPr>
                  <w:tcW w:w="8270" w:type="dxa"/>
                  <w:shd w:val="clear" w:color="FFFFFF" w:fill="auto"/>
                </w:tcPr>
                <w:p w:rsidR="00F508E7" w:rsidRPr="000F1432" w:rsidRDefault="00F508E7" w:rsidP="00F508E7">
                  <w:pPr>
                    <w:jc w:val="right"/>
                  </w:pPr>
                </w:p>
              </w:tc>
              <w:tc>
                <w:tcPr>
                  <w:tcW w:w="1470" w:type="dxa"/>
                  <w:shd w:val="clear" w:color="FFFFFF" w:fill="auto"/>
                </w:tcPr>
                <w:p w:rsidR="00F508E7" w:rsidRPr="000F1432" w:rsidRDefault="00F35250" w:rsidP="006668B4">
                  <w:pPr>
                    <w:jc w:val="right"/>
                  </w:pPr>
                  <w:r>
                    <w:rPr>
                      <w:b/>
                      <w:sz w:val="18"/>
                      <w:szCs w:val="18"/>
                    </w:rPr>
                    <w:t>12</w:t>
                  </w:r>
                  <w:r w:rsidR="00097964">
                    <w:rPr>
                      <w:b/>
                      <w:sz w:val="18"/>
                      <w:szCs w:val="18"/>
                    </w:rPr>
                    <w:t xml:space="preserve"> 0</w:t>
                  </w:r>
                  <w:r w:rsidR="00045CCC">
                    <w:rPr>
                      <w:b/>
                      <w:sz w:val="18"/>
                      <w:szCs w:val="18"/>
                      <w:lang w:val="en-US"/>
                    </w:rPr>
                    <w:t>00</w:t>
                  </w:r>
                  <w:r w:rsidR="00F508E7" w:rsidRPr="000F1432">
                    <w:rPr>
                      <w:b/>
                      <w:sz w:val="18"/>
                      <w:szCs w:val="18"/>
                    </w:rPr>
                    <w:t>,00</w:t>
                  </w:r>
                </w:p>
              </w:tc>
            </w:tr>
            <w:tr w:rsidR="00F508E7" w:rsidRPr="000F1432" w:rsidTr="00FC3CD7">
              <w:trPr>
                <w:trHeight w:val="255"/>
              </w:trPr>
              <w:tc>
                <w:tcPr>
                  <w:tcW w:w="8270" w:type="dxa"/>
                  <w:shd w:val="clear" w:color="FFFFFF" w:fill="auto"/>
                </w:tcPr>
                <w:p w:rsidR="00F508E7" w:rsidRPr="000F1432" w:rsidRDefault="00F508E7" w:rsidP="00F508E7">
                  <w:pPr>
                    <w:jc w:val="right"/>
                  </w:pPr>
                </w:p>
              </w:tc>
              <w:tc>
                <w:tcPr>
                  <w:tcW w:w="1470" w:type="dxa"/>
                  <w:shd w:val="clear" w:color="FFFFFF" w:fill="auto"/>
                </w:tcPr>
                <w:p w:rsidR="00F508E7" w:rsidRPr="000F1432" w:rsidRDefault="00F508E7" w:rsidP="00F508E7">
                  <w:pPr>
                    <w:jc w:val="right"/>
                  </w:pPr>
                  <w:r w:rsidRPr="000F1432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F508E7" w:rsidRPr="000F1432" w:rsidTr="00FC3CD7">
              <w:trPr>
                <w:trHeight w:val="255"/>
              </w:trPr>
              <w:tc>
                <w:tcPr>
                  <w:tcW w:w="8270" w:type="dxa"/>
                  <w:shd w:val="clear" w:color="FFFFFF" w:fill="auto"/>
                </w:tcPr>
                <w:p w:rsidR="00F508E7" w:rsidRPr="000F1432" w:rsidRDefault="00F508E7" w:rsidP="00281A85">
                  <w:pPr>
                    <w:jc w:val="right"/>
                  </w:pPr>
                  <w:r w:rsidRPr="000F143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70" w:type="dxa"/>
                  <w:shd w:val="clear" w:color="FFFFFF" w:fill="auto"/>
                </w:tcPr>
                <w:p w:rsidR="00F508E7" w:rsidRPr="000F1432" w:rsidRDefault="00F35250" w:rsidP="00097964">
                  <w:pPr>
                    <w:jc w:val="right"/>
                  </w:pPr>
                  <w:r>
                    <w:rPr>
                      <w:b/>
                      <w:sz w:val="18"/>
                      <w:szCs w:val="18"/>
                    </w:rPr>
                    <w:t>12</w:t>
                  </w:r>
                  <w:r w:rsidR="00F508E7" w:rsidRPr="000F1432">
                    <w:rPr>
                      <w:b/>
                      <w:sz w:val="18"/>
                      <w:szCs w:val="18"/>
                    </w:rPr>
                    <w:t> </w:t>
                  </w:r>
                  <w:r w:rsidR="00097964">
                    <w:rPr>
                      <w:b/>
                      <w:sz w:val="18"/>
                      <w:szCs w:val="18"/>
                    </w:rPr>
                    <w:t>0</w:t>
                  </w:r>
                  <w:r w:rsidR="00045CCC">
                    <w:rPr>
                      <w:b/>
                      <w:sz w:val="18"/>
                      <w:szCs w:val="18"/>
                      <w:lang w:val="en-US"/>
                    </w:rPr>
                    <w:t>00</w:t>
                  </w:r>
                  <w:r w:rsidR="00F508E7" w:rsidRPr="000F1432">
                    <w:rPr>
                      <w:b/>
                      <w:sz w:val="18"/>
                      <w:szCs w:val="18"/>
                    </w:rPr>
                    <w:t>,00</w:t>
                  </w:r>
                </w:p>
              </w:tc>
            </w:tr>
          </w:tbl>
          <w:tbl>
            <w:tblPr>
              <w:tblStyle w:val="TableStyle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"/>
              <w:gridCol w:w="1386"/>
              <w:gridCol w:w="30"/>
              <w:gridCol w:w="34"/>
            </w:tblGrid>
            <w:tr w:rsidR="00F508E7" w:rsidRPr="000F1432" w:rsidTr="00FC3CD7">
              <w:trPr>
                <w:trHeight w:val="255"/>
              </w:trPr>
              <w:tc>
                <w:tcPr>
                  <w:tcW w:w="105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  <w:tc>
                <w:tcPr>
                  <w:tcW w:w="9685" w:type="dxa"/>
                  <w:gridSpan w:val="2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  <w:tc>
                <w:tcPr>
                  <w:tcW w:w="197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</w:tr>
            <w:tr w:rsidR="00F508E7" w:rsidRPr="000F1432" w:rsidTr="00FC3CD7">
              <w:trPr>
                <w:trHeight w:val="255"/>
              </w:trPr>
              <w:tc>
                <w:tcPr>
                  <w:tcW w:w="105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  <w:tc>
                <w:tcPr>
                  <w:tcW w:w="9514" w:type="dxa"/>
                  <w:shd w:val="clear" w:color="FFFFFF" w:fill="auto"/>
                </w:tcPr>
                <w:p w:rsidR="00F508E7" w:rsidRPr="000F1432" w:rsidRDefault="00F508E7" w:rsidP="00F508E7"/>
              </w:tc>
              <w:tc>
                <w:tcPr>
                  <w:tcW w:w="171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  <w:tc>
                <w:tcPr>
                  <w:tcW w:w="197" w:type="dxa"/>
                  <w:shd w:val="clear" w:color="FFFFFF" w:fill="auto"/>
                  <w:vAlign w:val="bottom"/>
                </w:tcPr>
                <w:p w:rsidR="00F508E7" w:rsidRPr="000F1432" w:rsidRDefault="00F508E7" w:rsidP="00F508E7"/>
              </w:tc>
            </w:tr>
          </w:tbl>
          <w:p w:rsidR="00F508E7" w:rsidRDefault="00F508E7" w:rsidP="00F508E7"/>
        </w:tc>
      </w:tr>
      <w:tr w:rsidR="00281A85">
        <w:trPr>
          <w:trHeight w:val="255"/>
        </w:trPr>
        <w:tc>
          <w:tcPr>
            <w:tcW w:w="8270" w:type="dxa"/>
            <w:gridSpan w:val="7"/>
            <w:shd w:val="clear" w:color="FFFFFF" w:fill="auto"/>
          </w:tcPr>
          <w:p w:rsidR="00281A85" w:rsidRPr="000F1432" w:rsidRDefault="00281A85" w:rsidP="00F508E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</w:tcPr>
          <w:p w:rsidR="00281A85" w:rsidRPr="000F1432" w:rsidRDefault="00281A85" w:rsidP="00F508E7">
            <w:pPr>
              <w:jc w:val="right"/>
            </w:pPr>
          </w:p>
        </w:tc>
      </w:tr>
    </w:tbl>
    <w:tbl>
      <w:tblPr>
        <w:tblStyle w:val="TableStyle3"/>
        <w:tblW w:w="0" w:type="auto"/>
        <w:tblInd w:w="0" w:type="dxa"/>
        <w:tblLook w:val="04A0" w:firstRow="1" w:lastRow="0" w:firstColumn="1" w:lastColumn="0" w:noHBand="0" w:noVBand="1"/>
      </w:tblPr>
      <w:tblGrid>
        <w:gridCol w:w="60"/>
        <w:gridCol w:w="628"/>
        <w:gridCol w:w="620"/>
        <w:gridCol w:w="612"/>
        <w:gridCol w:w="742"/>
        <w:gridCol w:w="440"/>
        <w:gridCol w:w="309"/>
        <w:gridCol w:w="437"/>
        <w:gridCol w:w="812"/>
        <w:gridCol w:w="219"/>
        <w:gridCol w:w="217"/>
        <w:gridCol w:w="215"/>
        <w:gridCol w:w="213"/>
        <w:gridCol w:w="828"/>
        <w:gridCol w:w="200"/>
        <w:gridCol w:w="229"/>
        <w:gridCol w:w="51"/>
        <w:gridCol w:w="140"/>
        <w:gridCol w:w="172"/>
        <w:gridCol w:w="179"/>
        <w:gridCol w:w="177"/>
        <w:gridCol w:w="216"/>
        <w:gridCol w:w="213"/>
        <w:gridCol w:w="29"/>
        <w:gridCol w:w="215"/>
        <w:gridCol w:w="229"/>
        <w:gridCol w:w="248"/>
        <w:gridCol w:w="229"/>
        <w:gridCol w:w="205"/>
        <w:gridCol w:w="203"/>
        <w:gridCol w:w="202"/>
        <w:gridCol w:w="216"/>
        <w:gridCol w:w="214"/>
        <w:gridCol w:w="211"/>
        <w:gridCol w:w="209"/>
        <w:gridCol w:w="208"/>
        <w:gridCol w:w="117"/>
        <w:gridCol w:w="109"/>
      </w:tblGrid>
      <w:tr w:rsidR="00E111A8" w:rsidTr="00E111A8">
        <w:trPr>
          <w:trHeight w:val="150"/>
        </w:trPr>
        <w:tc>
          <w:tcPr>
            <w:tcW w:w="60" w:type="dxa"/>
            <w:shd w:val="clear" w:color="FFFFFF" w:fill="auto"/>
            <w:vAlign w:val="bottom"/>
          </w:tcPr>
          <w:p w:rsidR="00313BCE" w:rsidRDefault="00313BCE" w:rsidP="00281A85"/>
        </w:tc>
        <w:tc>
          <w:tcPr>
            <w:tcW w:w="628" w:type="dxa"/>
            <w:shd w:val="clear" w:color="FFFFFF" w:fill="auto"/>
            <w:vAlign w:val="bottom"/>
          </w:tcPr>
          <w:p w:rsidR="00313BCE" w:rsidRDefault="00313BCE"/>
        </w:tc>
        <w:tc>
          <w:tcPr>
            <w:tcW w:w="620" w:type="dxa"/>
            <w:shd w:val="clear" w:color="FFFFFF" w:fill="auto"/>
            <w:vAlign w:val="bottom"/>
          </w:tcPr>
          <w:p w:rsidR="00313BCE" w:rsidRDefault="00313BCE"/>
        </w:tc>
        <w:tc>
          <w:tcPr>
            <w:tcW w:w="612" w:type="dxa"/>
            <w:shd w:val="clear" w:color="FFFFFF" w:fill="auto"/>
            <w:vAlign w:val="bottom"/>
          </w:tcPr>
          <w:p w:rsidR="00313BCE" w:rsidRDefault="00313BCE"/>
        </w:tc>
        <w:tc>
          <w:tcPr>
            <w:tcW w:w="742" w:type="dxa"/>
            <w:shd w:val="clear" w:color="FFFFFF" w:fill="auto"/>
            <w:vAlign w:val="bottom"/>
          </w:tcPr>
          <w:p w:rsidR="00313BCE" w:rsidRDefault="00313BCE"/>
        </w:tc>
        <w:tc>
          <w:tcPr>
            <w:tcW w:w="440" w:type="dxa"/>
            <w:shd w:val="clear" w:color="FFFFFF" w:fill="auto"/>
            <w:vAlign w:val="bottom"/>
          </w:tcPr>
          <w:p w:rsidR="00313BCE" w:rsidRDefault="00313BCE"/>
        </w:tc>
        <w:tc>
          <w:tcPr>
            <w:tcW w:w="1558" w:type="dxa"/>
            <w:gridSpan w:val="3"/>
            <w:shd w:val="clear" w:color="FFFFFF" w:fill="auto"/>
            <w:vAlign w:val="bottom"/>
          </w:tcPr>
          <w:p w:rsidR="00313BCE" w:rsidRDefault="00313BCE"/>
        </w:tc>
        <w:tc>
          <w:tcPr>
            <w:tcW w:w="21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7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3" w:type="dxa"/>
            <w:shd w:val="clear" w:color="FFFFFF" w:fill="auto"/>
            <w:vAlign w:val="bottom"/>
          </w:tcPr>
          <w:p w:rsidR="00313BCE" w:rsidRDefault="00313BCE"/>
        </w:tc>
        <w:tc>
          <w:tcPr>
            <w:tcW w:w="828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0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9" w:type="dxa"/>
            <w:shd w:val="clear" w:color="FFFFFF" w:fill="auto"/>
            <w:vAlign w:val="bottom"/>
          </w:tcPr>
          <w:p w:rsidR="00313BCE" w:rsidRDefault="00313BCE"/>
        </w:tc>
        <w:tc>
          <w:tcPr>
            <w:tcW w:w="191" w:type="dxa"/>
            <w:gridSpan w:val="2"/>
            <w:shd w:val="clear" w:color="FFFFFF" w:fill="auto"/>
            <w:vAlign w:val="bottom"/>
          </w:tcPr>
          <w:p w:rsidR="00313BCE" w:rsidRDefault="00313BCE"/>
        </w:tc>
        <w:tc>
          <w:tcPr>
            <w:tcW w:w="172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9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7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3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4" w:type="dxa"/>
            <w:gridSpan w:val="2"/>
            <w:shd w:val="clear" w:color="FFFFFF" w:fill="auto"/>
            <w:vAlign w:val="bottom"/>
          </w:tcPr>
          <w:p w:rsidR="00313BCE" w:rsidRDefault="00313BCE"/>
        </w:tc>
        <w:tc>
          <w:tcPr>
            <w:tcW w:w="22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8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3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2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4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1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8" w:type="dxa"/>
            <w:shd w:val="clear" w:color="FFFFFF" w:fill="auto"/>
            <w:vAlign w:val="bottom"/>
          </w:tcPr>
          <w:p w:rsidR="00313BCE" w:rsidRDefault="00313BCE"/>
        </w:tc>
        <w:tc>
          <w:tcPr>
            <w:tcW w:w="117" w:type="dxa"/>
            <w:shd w:val="clear" w:color="FFFFFF" w:fill="auto"/>
            <w:vAlign w:val="bottom"/>
          </w:tcPr>
          <w:p w:rsidR="00313BCE" w:rsidRDefault="00313BCE"/>
        </w:tc>
        <w:tc>
          <w:tcPr>
            <w:tcW w:w="109" w:type="dxa"/>
            <w:shd w:val="clear" w:color="FFFFFF" w:fill="auto"/>
            <w:vAlign w:val="bottom"/>
          </w:tcPr>
          <w:p w:rsidR="00313BCE" w:rsidRDefault="00313BCE"/>
        </w:tc>
      </w:tr>
      <w:tr w:rsidR="00392CCC" w:rsidTr="00E111A8">
        <w:trPr>
          <w:trHeight w:val="240"/>
        </w:trPr>
        <w:tc>
          <w:tcPr>
            <w:tcW w:w="60" w:type="dxa"/>
            <w:shd w:val="clear" w:color="FFFFFF" w:fill="auto"/>
            <w:vAlign w:val="bottom"/>
          </w:tcPr>
          <w:p w:rsidR="00392CCC" w:rsidRDefault="00392CCC" w:rsidP="00392CCC"/>
        </w:tc>
        <w:tc>
          <w:tcPr>
            <w:tcW w:w="10604" w:type="dxa"/>
            <w:gridSpan w:val="36"/>
            <w:shd w:val="clear" w:color="FFFFFF" w:fill="auto"/>
          </w:tcPr>
          <w:p w:rsidR="006753C2" w:rsidRPr="006753C2" w:rsidRDefault="006753C2" w:rsidP="006753C2">
            <w:pPr>
              <w:pStyle w:val="a3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</w:rPr>
            </w:pPr>
            <w:r w:rsidRPr="006753C2">
              <w:rPr>
                <w:b/>
                <w:i/>
                <w:sz w:val="18"/>
                <w:szCs w:val="18"/>
              </w:rPr>
              <w:t>Услуги НДС не облагается, так как Исполнитель использует упрощенную систему налогообложения на основании главы 26.2 Налогового Кодекса Российской Федерации.</w:t>
            </w:r>
          </w:p>
          <w:p w:rsidR="00F92D02" w:rsidRDefault="00F92D02" w:rsidP="00F92D0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i/>
                <w:sz w:val="18"/>
                <w:szCs w:val="18"/>
              </w:rPr>
            </w:pPr>
            <w:r w:rsidRPr="00F92D02">
              <w:rPr>
                <w:b/>
                <w:i/>
                <w:sz w:val="18"/>
                <w:szCs w:val="18"/>
              </w:rPr>
              <w:t xml:space="preserve">Счет необходимо оплатить </w:t>
            </w:r>
            <w:r w:rsidR="00AC3F7C" w:rsidRPr="00AC3F7C">
              <w:rPr>
                <w:b/>
                <w:i/>
                <w:sz w:val="18"/>
                <w:szCs w:val="18"/>
              </w:rPr>
              <w:t>в течение трех рабочих дней после получения</w:t>
            </w:r>
          </w:p>
          <w:p w:rsidR="00392CCC" w:rsidRPr="006753C2" w:rsidRDefault="004A25F0" w:rsidP="004A25F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b/>
                <w:i/>
                <w:sz w:val="18"/>
                <w:szCs w:val="18"/>
              </w:rPr>
              <w:t>Оплата не позднее, чем за 3 дня до даты проведения.</w:t>
            </w:r>
          </w:p>
        </w:tc>
        <w:tc>
          <w:tcPr>
            <w:tcW w:w="109" w:type="dxa"/>
            <w:shd w:val="clear" w:color="FFFFFF" w:fill="auto"/>
            <w:vAlign w:val="bottom"/>
          </w:tcPr>
          <w:p w:rsidR="00392CCC" w:rsidRDefault="00392CCC" w:rsidP="00392CCC"/>
        </w:tc>
      </w:tr>
      <w:tr w:rsidR="00392CCC" w:rsidTr="00E111A8">
        <w:trPr>
          <w:trHeight w:val="240"/>
        </w:trPr>
        <w:tc>
          <w:tcPr>
            <w:tcW w:w="60" w:type="dxa"/>
            <w:shd w:val="clear" w:color="FFFFFF" w:fill="auto"/>
            <w:vAlign w:val="bottom"/>
          </w:tcPr>
          <w:p w:rsidR="00392CCC" w:rsidRDefault="00392CCC" w:rsidP="00392CCC"/>
        </w:tc>
        <w:tc>
          <w:tcPr>
            <w:tcW w:w="10604" w:type="dxa"/>
            <w:gridSpan w:val="36"/>
            <w:shd w:val="clear" w:color="FFFFFF" w:fill="auto"/>
          </w:tcPr>
          <w:p w:rsidR="00392CCC" w:rsidRPr="005A3013" w:rsidRDefault="00392CCC" w:rsidP="00392CCC">
            <w:pPr>
              <w:spacing w:before="100" w:beforeAutospacing="1" w:after="100" w:afterAutospacing="1"/>
            </w:pPr>
          </w:p>
        </w:tc>
        <w:tc>
          <w:tcPr>
            <w:tcW w:w="109" w:type="dxa"/>
            <w:shd w:val="clear" w:color="FFFFFF" w:fill="auto"/>
            <w:vAlign w:val="bottom"/>
          </w:tcPr>
          <w:p w:rsidR="00392CCC" w:rsidRDefault="00392CCC" w:rsidP="00392CCC"/>
        </w:tc>
      </w:tr>
      <w:tr w:rsidR="00E111A8" w:rsidTr="00E111A8">
        <w:trPr>
          <w:trHeight w:val="140"/>
        </w:trPr>
        <w:tc>
          <w:tcPr>
            <w:tcW w:w="60" w:type="dxa"/>
            <w:shd w:val="clear" w:color="FFFFFF" w:fill="auto"/>
            <w:vAlign w:val="bottom"/>
          </w:tcPr>
          <w:p w:rsidR="00313BCE" w:rsidRDefault="00313BCE"/>
        </w:tc>
        <w:tc>
          <w:tcPr>
            <w:tcW w:w="62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62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61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74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44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558" w:type="dxa"/>
            <w:gridSpan w:val="3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1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17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1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82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0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2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91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7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7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77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1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1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44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2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4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2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0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0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0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1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1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1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0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20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17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313BCE" w:rsidRDefault="00313BCE"/>
        </w:tc>
        <w:tc>
          <w:tcPr>
            <w:tcW w:w="109" w:type="dxa"/>
            <w:shd w:val="clear" w:color="FFFFFF" w:fill="auto"/>
            <w:vAlign w:val="bottom"/>
          </w:tcPr>
          <w:p w:rsidR="00313BCE" w:rsidRDefault="00313BCE"/>
        </w:tc>
      </w:tr>
      <w:tr w:rsidR="00E111A8" w:rsidTr="00E111A8">
        <w:trPr>
          <w:trHeight w:val="225"/>
        </w:trPr>
        <w:tc>
          <w:tcPr>
            <w:tcW w:w="60" w:type="dxa"/>
            <w:shd w:val="clear" w:color="FFFFFF" w:fill="auto"/>
            <w:vAlign w:val="bottom"/>
          </w:tcPr>
          <w:p w:rsidR="00313BCE" w:rsidRDefault="00313BCE"/>
        </w:tc>
        <w:tc>
          <w:tcPr>
            <w:tcW w:w="628" w:type="dxa"/>
            <w:shd w:val="clear" w:color="FFFFFF" w:fill="auto"/>
            <w:vAlign w:val="bottom"/>
          </w:tcPr>
          <w:p w:rsidR="00313BCE" w:rsidRDefault="00313BCE"/>
        </w:tc>
        <w:tc>
          <w:tcPr>
            <w:tcW w:w="620" w:type="dxa"/>
            <w:shd w:val="clear" w:color="FFFFFF" w:fill="auto"/>
            <w:vAlign w:val="bottom"/>
          </w:tcPr>
          <w:p w:rsidR="00313BCE" w:rsidRDefault="00313BCE"/>
        </w:tc>
        <w:tc>
          <w:tcPr>
            <w:tcW w:w="612" w:type="dxa"/>
            <w:shd w:val="clear" w:color="FFFFFF" w:fill="auto"/>
            <w:vAlign w:val="bottom"/>
          </w:tcPr>
          <w:p w:rsidR="00313BCE" w:rsidRDefault="00313BCE"/>
        </w:tc>
        <w:tc>
          <w:tcPr>
            <w:tcW w:w="742" w:type="dxa"/>
            <w:shd w:val="clear" w:color="FFFFFF" w:fill="auto"/>
            <w:vAlign w:val="bottom"/>
          </w:tcPr>
          <w:p w:rsidR="00313BCE" w:rsidRDefault="00313BCE"/>
        </w:tc>
        <w:tc>
          <w:tcPr>
            <w:tcW w:w="440" w:type="dxa"/>
            <w:shd w:val="clear" w:color="FFFFFF" w:fill="auto"/>
            <w:vAlign w:val="bottom"/>
          </w:tcPr>
          <w:p w:rsidR="00313BCE" w:rsidRDefault="00313BCE"/>
        </w:tc>
        <w:tc>
          <w:tcPr>
            <w:tcW w:w="1558" w:type="dxa"/>
            <w:gridSpan w:val="3"/>
            <w:shd w:val="clear" w:color="FFFFFF" w:fill="auto"/>
            <w:vAlign w:val="bottom"/>
          </w:tcPr>
          <w:p w:rsidR="00313BCE" w:rsidRDefault="00313BCE"/>
        </w:tc>
        <w:tc>
          <w:tcPr>
            <w:tcW w:w="21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7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3" w:type="dxa"/>
            <w:shd w:val="clear" w:color="FFFFFF" w:fill="auto"/>
            <w:vAlign w:val="bottom"/>
          </w:tcPr>
          <w:p w:rsidR="00313BCE" w:rsidRDefault="00313BCE"/>
        </w:tc>
        <w:tc>
          <w:tcPr>
            <w:tcW w:w="828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0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9" w:type="dxa"/>
            <w:shd w:val="clear" w:color="FFFFFF" w:fill="auto"/>
            <w:vAlign w:val="bottom"/>
          </w:tcPr>
          <w:p w:rsidR="00313BCE" w:rsidRDefault="00313BCE"/>
        </w:tc>
        <w:tc>
          <w:tcPr>
            <w:tcW w:w="191" w:type="dxa"/>
            <w:gridSpan w:val="2"/>
            <w:shd w:val="clear" w:color="FFFFFF" w:fill="auto"/>
            <w:vAlign w:val="bottom"/>
          </w:tcPr>
          <w:p w:rsidR="00313BCE" w:rsidRDefault="00313BCE"/>
        </w:tc>
        <w:tc>
          <w:tcPr>
            <w:tcW w:w="172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9" w:type="dxa"/>
            <w:shd w:val="clear" w:color="FFFFFF" w:fill="auto"/>
            <w:vAlign w:val="bottom"/>
          </w:tcPr>
          <w:p w:rsidR="00313BCE" w:rsidRDefault="00313BCE"/>
        </w:tc>
        <w:tc>
          <w:tcPr>
            <w:tcW w:w="177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3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4" w:type="dxa"/>
            <w:gridSpan w:val="2"/>
            <w:shd w:val="clear" w:color="FFFFFF" w:fill="auto"/>
            <w:vAlign w:val="bottom"/>
          </w:tcPr>
          <w:p w:rsidR="00313BCE" w:rsidRDefault="00313BCE"/>
        </w:tc>
        <w:tc>
          <w:tcPr>
            <w:tcW w:w="22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48" w:type="dxa"/>
            <w:shd w:val="clear" w:color="FFFFFF" w:fill="auto"/>
            <w:vAlign w:val="bottom"/>
          </w:tcPr>
          <w:p w:rsidR="00313BCE" w:rsidRDefault="00313BCE"/>
        </w:tc>
        <w:tc>
          <w:tcPr>
            <w:tcW w:w="22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5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3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2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6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4" w:type="dxa"/>
            <w:shd w:val="clear" w:color="FFFFFF" w:fill="auto"/>
            <w:vAlign w:val="bottom"/>
          </w:tcPr>
          <w:p w:rsidR="00313BCE" w:rsidRDefault="00313BCE"/>
        </w:tc>
        <w:tc>
          <w:tcPr>
            <w:tcW w:w="211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9" w:type="dxa"/>
            <w:shd w:val="clear" w:color="FFFFFF" w:fill="auto"/>
            <w:vAlign w:val="bottom"/>
          </w:tcPr>
          <w:p w:rsidR="00313BCE" w:rsidRDefault="00313BCE"/>
        </w:tc>
        <w:tc>
          <w:tcPr>
            <w:tcW w:w="208" w:type="dxa"/>
            <w:shd w:val="clear" w:color="FFFFFF" w:fill="auto"/>
            <w:vAlign w:val="bottom"/>
          </w:tcPr>
          <w:p w:rsidR="00313BCE" w:rsidRDefault="00313BCE"/>
        </w:tc>
        <w:tc>
          <w:tcPr>
            <w:tcW w:w="117" w:type="dxa"/>
            <w:shd w:val="clear" w:color="FFFFFF" w:fill="auto"/>
            <w:vAlign w:val="bottom"/>
          </w:tcPr>
          <w:p w:rsidR="00313BCE" w:rsidRDefault="00313BCE"/>
        </w:tc>
        <w:tc>
          <w:tcPr>
            <w:tcW w:w="109" w:type="dxa"/>
            <w:shd w:val="clear" w:color="FFFFFF" w:fill="auto"/>
            <w:vAlign w:val="bottom"/>
          </w:tcPr>
          <w:p w:rsidR="00313BCE" w:rsidRDefault="00313BCE"/>
        </w:tc>
      </w:tr>
      <w:tr w:rsidR="00FC3CD7" w:rsidTr="00E111A8">
        <w:trPr>
          <w:trHeight w:val="225"/>
        </w:trPr>
        <w:tc>
          <w:tcPr>
            <w:tcW w:w="60" w:type="dxa"/>
            <w:shd w:val="clear" w:color="FFFFFF" w:fill="auto"/>
            <w:vAlign w:val="bottom"/>
          </w:tcPr>
          <w:p w:rsidR="00313BCE" w:rsidRDefault="00313BCE"/>
        </w:tc>
        <w:tc>
          <w:tcPr>
            <w:tcW w:w="628" w:type="dxa"/>
            <w:shd w:val="clear" w:color="FFFFFF" w:fill="auto"/>
            <w:vAlign w:val="bottom"/>
          </w:tcPr>
          <w:p w:rsidR="00313BCE" w:rsidRDefault="00313BCE"/>
        </w:tc>
        <w:tc>
          <w:tcPr>
            <w:tcW w:w="1232" w:type="dxa"/>
            <w:gridSpan w:val="2"/>
            <w:shd w:val="clear" w:color="FFFFFF" w:fill="auto"/>
            <w:vAlign w:val="bottom"/>
          </w:tcPr>
          <w:p w:rsidR="00313BCE" w:rsidRDefault="00313BCE"/>
        </w:tc>
        <w:tc>
          <w:tcPr>
            <w:tcW w:w="742" w:type="dxa"/>
            <w:shd w:val="clear" w:color="FFFFFF" w:fill="auto"/>
            <w:vAlign w:val="bottom"/>
          </w:tcPr>
          <w:p w:rsidR="00313BCE" w:rsidRDefault="00313BCE"/>
        </w:tc>
        <w:tc>
          <w:tcPr>
            <w:tcW w:w="749" w:type="dxa"/>
            <w:gridSpan w:val="2"/>
            <w:shd w:val="clear" w:color="FFFFFF" w:fill="auto"/>
            <w:vAlign w:val="bottom"/>
          </w:tcPr>
          <w:p w:rsidR="00313BCE" w:rsidRDefault="00313BCE"/>
        </w:tc>
        <w:tc>
          <w:tcPr>
            <w:tcW w:w="437" w:type="dxa"/>
            <w:shd w:val="clear" w:color="FFFFFF" w:fill="auto"/>
            <w:vAlign w:val="bottom"/>
          </w:tcPr>
          <w:p w:rsidR="00313BCE" w:rsidRDefault="00313BCE"/>
        </w:tc>
        <w:tc>
          <w:tcPr>
            <w:tcW w:w="2504" w:type="dxa"/>
            <w:gridSpan w:val="6"/>
            <w:shd w:val="clear" w:color="FFFFFF" w:fill="auto"/>
            <w:vAlign w:val="bottom"/>
          </w:tcPr>
          <w:p w:rsidR="00313BCE" w:rsidRDefault="00313BCE"/>
        </w:tc>
        <w:tc>
          <w:tcPr>
            <w:tcW w:w="200" w:type="dxa"/>
            <w:shd w:val="clear" w:color="FFFFFF" w:fill="auto"/>
            <w:vAlign w:val="bottom"/>
          </w:tcPr>
          <w:p w:rsidR="00313BCE" w:rsidRDefault="00313BCE"/>
        </w:tc>
        <w:tc>
          <w:tcPr>
            <w:tcW w:w="280" w:type="dxa"/>
            <w:gridSpan w:val="2"/>
            <w:shd w:val="clear" w:color="FFFFFF" w:fill="auto"/>
            <w:vAlign w:val="bottom"/>
          </w:tcPr>
          <w:p w:rsidR="00313BCE" w:rsidRDefault="00313BCE"/>
        </w:tc>
        <w:tc>
          <w:tcPr>
            <w:tcW w:w="491" w:type="dxa"/>
            <w:gridSpan w:val="3"/>
            <w:shd w:val="clear" w:color="FFFFFF" w:fill="auto"/>
            <w:vAlign w:val="bottom"/>
          </w:tcPr>
          <w:p w:rsidR="00313BCE" w:rsidRDefault="00313BCE"/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313BCE" w:rsidRDefault="00313BCE"/>
        </w:tc>
        <w:tc>
          <w:tcPr>
            <w:tcW w:w="242" w:type="dxa"/>
            <w:gridSpan w:val="2"/>
            <w:shd w:val="clear" w:color="FFFFFF" w:fill="auto"/>
            <w:vAlign w:val="bottom"/>
          </w:tcPr>
          <w:p w:rsidR="00313BCE" w:rsidRDefault="00313BCE"/>
        </w:tc>
        <w:tc>
          <w:tcPr>
            <w:tcW w:w="2589" w:type="dxa"/>
            <w:gridSpan w:val="12"/>
            <w:shd w:val="clear" w:color="FFFFFF" w:fill="auto"/>
            <w:vAlign w:val="bottom"/>
          </w:tcPr>
          <w:p w:rsidR="00313BCE" w:rsidRDefault="00313BCE"/>
        </w:tc>
        <w:tc>
          <w:tcPr>
            <w:tcW w:w="226" w:type="dxa"/>
            <w:gridSpan w:val="2"/>
            <w:shd w:val="clear" w:color="FFFFFF" w:fill="auto"/>
            <w:vAlign w:val="bottom"/>
          </w:tcPr>
          <w:p w:rsidR="00313BCE" w:rsidRDefault="00313BCE"/>
        </w:tc>
      </w:tr>
    </w:tbl>
    <w:p w:rsidR="00E111A8" w:rsidRPr="0012778A" w:rsidRDefault="00E111A8">
      <w:pPr>
        <w:rPr>
          <w:rFonts w:ascii="Arial" w:hAnsi="Arial" w:cs="Arial"/>
        </w:rPr>
      </w:pPr>
    </w:p>
    <w:tbl>
      <w:tblPr>
        <w:tblStyle w:val="a4"/>
        <w:tblW w:w="108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567"/>
        <w:gridCol w:w="249"/>
        <w:gridCol w:w="1560"/>
        <w:gridCol w:w="1025"/>
        <w:gridCol w:w="1417"/>
        <w:gridCol w:w="393"/>
        <w:gridCol w:w="1024"/>
        <w:gridCol w:w="1417"/>
      </w:tblGrid>
      <w:tr w:rsidR="00E111A8" w:rsidRPr="00E111A8" w:rsidTr="00434246">
        <w:tc>
          <w:tcPr>
            <w:tcW w:w="3153" w:type="dxa"/>
          </w:tcPr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jc w:val="left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proofErr w:type="spellStart"/>
            <w:r w:rsidRPr="00E111A8">
              <w:rPr>
                <w:rFonts w:ascii="Arial" w:hAnsi="Arial" w:cs="Arial"/>
                <w:b/>
                <w:spacing w:val="-5"/>
                <w:sz w:val="18"/>
                <w:szCs w:val="18"/>
                <w:lang w:val="en-US"/>
              </w:rPr>
              <w:t>Руководитель</w:t>
            </w:r>
            <w:proofErr w:type="spellEnd"/>
          </w:p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249" w:type="dxa"/>
          </w:tcPr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1560" w:type="dxa"/>
          </w:tcPr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rPr>
                <w:rFonts w:ascii="Arial" w:hAnsi="Arial" w:cs="Arial"/>
                <w:noProof/>
                <w:spacing w:val="-5"/>
                <w:sz w:val="16"/>
                <w:szCs w:val="16"/>
              </w:rPr>
            </w:pPr>
            <w:r w:rsidRPr="00E111A8">
              <w:rPr>
                <w:rFonts w:ascii="Arial" w:hAnsi="Arial" w:cs="Arial"/>
                <w:spacing w:val="-5"/>
                <w:sz w:val="16"/>
                <w:szCs w:val="16"/>
              </w:rPr>
              <w:t>В.И.</w:t>
            </w:r>
            <w:r w:rsidR="0043424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111A8">
              <w:rPr>
                <w:rFonts w:ascii="Arial" w:hAnsi="Arial" w:cs="Arial"/>
                <w:spacing w:val="-5"/>
                <w:sz w:val="16"/>
                <w:szCs w:val="16"/>
              </w:rPr>
              <w:t>Абрамов</w:t>
            </w:r>
          </w:p>
        </w:tc>
        <w:tc>
          <w:tcPr>
            <w:tcW w:w="2442" w:type="dxa"/>
            <w:gridSpan w:val="2"/>
          </w:tcPr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E111A8">
              <w:rPr>
                <w:rFonts w:ascii="Arial" w:hAnsi="Arial" w:cs="Arial"/>
                <w:b/>
                <w:spacing w:val="-5"/>
                <w:sz w:val="18"/>
                <w:szCs w:val="18"/>
              </w:rPr>
              <w:t>Бухгалтер</w:t>
            </w:r>
          </w:p>
        </w:tc>
        <w:tc>
          <w:tcPr>
            <w:tcW w:w="393" w:type="dxa"/>
          </w:tcPr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E111A8" w:rsidRPr="00E111A8" w:rsidRDefault="00E111A8" w:rsidP="00E111A8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E111A8">
              <w:rPr>
                <w:rFonts w:ascii="Arial" w:hAnsi="Arial" w:cs="Arial"/>
                <w:spacing w:val="-5"/>
                <w:sz w:val="16"/>
                <w:szCs w:val="16"/>
              </w:rPr>
              <w:t>В.И.</w:t>
            </w:r>
            <w:r w:rsidR="00EB227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111A8">
              <w:rPr>
                <w:rFonts w:ascii="Arial" w:hAnsi="Arial" w:cs="Arial"/>
                <w:spacing w:val="-5"/>
                <w:sz w:val="16"/>
                <w:szCs w:val="16"/>
              </w:rPr>
              <w:t>Абрамов</w:t>
            </w:r>
          </w:p>
        </w:tc>
      </w:tr>
      <w:tr w:rsidR="00E111A8" w:rsidRPr="00E111A8" w:rsidTr="00ED2F7B">
        <w:tc>
          <w:tcPr>
            <w:tcW w:w="3153" w:type="dxa"/>
          </w:tcPr>
          <w:p w:rsidR="00E111A8" w:rsidRPr="00E111A8" w:rsidRDefault="00E111A8" w:rsidP="00E111A8">
            <w:pPr>
              <w:rPr>
                <w:spacing w:val="-5"/>
                <w:lang w:val="en-US"/>
              </w:rPr>
            </w:pPr>
            <w:r w:rsidRPr="008E7550">
              <w:rPr>
                <w:noProof/>
                <w:lang w:val="en-US" w:eastAsia="en-US"/>
              </w:rPr>
              <w:drawing>
                <wp:anchor distT="0" distB="0" distL="114300" distR="114300" simplePos="0" relativeHeight="251677184" behindDoc="1" locked="0" layoutInCell="1" allowOverlap="1" wp14:anchorId="04AB19D5" wp14:editId="330AC025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-1115060</wp:posOffset>
                  </wp:positionV>
                  <wp:extent cx="2731135" cy="17430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94" b="4295"/>
                          <a:stretch/>
                        </pic:blipFill>
                        <pic:spPr bwMode="auto">
                          <a:xfrm>
                            <a:off x="0" y="0"/>
                            <a:ext cx="273113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:rsidR="00E111A8" w:rsidRPr="00E111A8" w:rsidRDefault="00E111A8" w:rsidP="00E111A8">
            <w:pPr>
              <w:rPr>
                <w:spacing w:val="-5"/>
                <w:lang w:val="en-US"/>
              </w:rPr>
            </w:pPr>
          </w:p>
        </w:tc>
        <w:tc>
          <w:tcPr>
            <w:tcW w:w="249" w:type="dxa"/>
          </w:tcPr>
          <w:p w:rsidR="00E111A8" w:rsidRPr="00E111A8" w:rsidRDefault="00E111A8" w:rsidP="00E111A8">
            <w:pPr>
              <w:rPr>
                <w:spacing w:val="-5"/>
                <w:lang w:val="en-US"/>
              </w:rPr>
            </w:pPr>
          </w:p>
        </w:tc>
        <w:tc>
          <w:tcPr>
            <w:tcW w:w="2585" w:type="dxa"/>
            <w:gridSpan w:val="2"/>
          </w:tcPr>
          <w:p w:rsidR="00E111A8" w:rsidRPr="00E111A8" w:rsidRDefault="00E111A8" w:rsidP="00E111A8">
            <w:pPr>
              <w:rPr>
                <w:spacing w:val="-5"/>
                <w:lang w:val="en-US"/>
              </w:rPr>
            </w:pPr>
          </w:p>
        </w:tc>
        <w:tc>
          <w:tcPr>
            <w:tcW w:w="1417" w:type="dxa"/>
          </w:tcPr>
          <w:p w:rsidR="00E111A8" w:rsidRPr="00E111A8" w:rsidRDefault="00E111A8" w:rsidP="00E111A8">
            <w:pPr>
              <w:rPr>
                <w:spacing w:val="-5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E111A8" w:rsidRPr="00E111A8" w:rsidRDefault="00E111A8" w:rsidP="00E111A8">
            <w:pPr>
              <w:rPr>
                <w:spacing w:val="-5"/>
                <w:lang w:val="en-US"/>
              </w:rPr>
            </w:pPr>
          </w:p>
        </w:tc>
        <w:tc>
          <w:tcPr>
            <w:tcW w:w="1417" w:type="dxa"/>
          </w:tcPr>
          <w:p w:rsidR="00E111A8" w:rsidRPr="00E111A8" w:rsidRDefault="00E111A8" w:rsidP="00E111A8">
            <w:pPr>
              <w:rPr>
                <w:spacing w:val="-5"/>
                <w:lang w:val="en-US"/>
              </w:rPr>
            </w:pPr>
          </w:p>
        </w:tc>
      </w:tr>
    </w:tbl>
    <w:p w:rsidR="00E111A8" w:rsidRPr="00E111A8" w:rsidRDefault="00E111A8" w:rsidP="00E111A8">
      <w:pPr>
        <w:spacing w:after="120" w:line="240" w:lineRule="auto"/>
        <w:ind w:left="108" w:right="147"/>
        <w:jc w:val="both"/>
        <w:rPr>
          <w:rFonts w:ascii="Arial" w:eastAsia="Times New Roman" w:hAnsi="Arial" w:cs="Times New Roman"/>
          <w:spacing w:val="-5"/>
          <w:sz w:val="20"/>
          <w:szCs w:val="20"/>
          <w:lang w:eastAsia="en-US"/>
        </w:rPr>
      </w:pPr>
    </w:p>
    <w:sectPr w:rsidR="00E111A8" w:rsidRPr="00E111A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9B3"/>
    <w:multiLevelType w:val="hybridMultilevel"/>
    <w:tmpl w:val="74A6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3E3"/>
    <w:multiLevelType w:val="hybridMultilevel"/>
    <w:tmpl w:val="A246FAE6"/>
    <w:lvl w:ilvl="0" w:tplc="2D0A2AC8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4A09"/>
    <w:multiLevelType w:val="hybridMultilevel"/>
    <w:tmpl w:val="B31E203A"/>
    <w:lvl w:ilvl="0" w:tplc="29286F1A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82279"/>
    <w:multiLevelType w:val="hybridMultilevel"/>
    <w:tmpl w:val="465830CC"/>
    <w:lvl w:ilvl="0" w:tplc="500EB492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BCE"/>
    <w:rsid w:val="00000325"/>
    <w:rsid w:val="00045CCC"/>
    <w:rsid w:val="00050A31"/>
    <w:rsid w:val="0008260A"/>
    <w:rsid w:val="00097964"/>
    <w:rsid w:val="0012778A"/>
    <w:rsid w:val="001B0B9D"/>
    <w:rsid w:val="001C2935"/>
    <w:rsid w:val="001C75F2"/>
    <w:rsid w:val="002647AE"/>
    <w:rsid w:val="00281A85"/>
    <w:rsid w:val="00282FCF"/>
    <w:rsid w:val="002D20F8"/>
    <w:rsid w:val="00313BCE"/>
    <w:rsid w:val="00360747"/>
    <w:rsid w:val="00392CCC"/>
    <w:rsid w:val="003C587B"/>
    <w:rsid w:val="003F5033"/>
    <w:rsid w:val="00434246"/>
    <w:rsid w:val="004A25F0"/>
    <w:rsid w:val="004E7270"/>
    <w:rsid w:val="005032E7"/>
    <w:rsid w:val="005066F5"/>
    <w:rsid w:val="00532F0D"/>
    <w:rsid w:val="00551B4F"/>
    <w:rsid w:val="00557BB8"/>
    <w:rsid w:val="006668B4"/>
    <w:rsid w:val="006753C2"/>
    <w:rsid w:val="006E1512"/>
    <w:rsid w:val="00921F65"/>
    <w:rsid w:val="00A97997"/>
    <w:rsid w:val="00AC3F7C"/>
    <w:rsid w:val="00B704AC"/>
    <w:rsid w:val="00B86A7C"/>
    <w:rsid w:val="00C06DB3"/>
    <w:rsid w:val="00C255A3"/>
    <w:rsid w:val="00D15B62"/>
    <w:rsid w:val="00D21046"/>
    <w:rsid w:val="00D757A7"/>
    <w:rsid w:val="00D876D8"/>
    <w:rsid w:val="00DB5408"/>
    <w:rsid w:val="00E111A8"/>
    <w:rsid w:val="00E64477"/>
    <w:rsid w:val="00E75A8F"/>
    <w:rsid w:val="00EB227B"/>
    <w:rsid w:val="00ED2F7B"/>
    <w:rsid w:val="00EE153B"/>
    <w:rsid w:val="00F35250"/>
    <w:rsid w:val="00F508E7"/>
    <w:rsid w:val="00F92D02"/>
    <w:rsid w:val="00FC3CD7"/>
    <w:rsid w:val="00FE0499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E817"/>
  <w15:docId w15:val="{BBEE414F-854E-4131-BD15-10A18EAA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2CCC"/>
    <w:pPr>
      <w:ind w:left="720"/>
      <w:contextualSpacing/>
    </w:pPr>
  </w:style>
  <w:style w:type="table" w:styleId="a4">
    <w:name w:val="Table Grid"/>
    <w:basedOn w:val="a1"/>
    <w:uiPriority w:val="39"/>
    <w:rsid w:val="00E111A8"/>
    <w:pPr>
      <w:spacing w:after="120" w:line="240" w:lineRule="auto"/>
      <w:ind w:left="108" w:right="14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Bogdanov &amp; Associates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Abramov</dc:creator>
  <cp:lastModifiedBy>Ashot</cp:lastModifiedBy>
  <cp:revision>9</cp:revision>
  <cp:lastPrinted>2016-09-26T05:49:00Z</cp:lastPrinted>
  <dcterms:created xsi:type="dcterms:W3CDTF">2018-04-10T20:46:00Z</dcterms:created>
  <dcterms:modified xsi:type="dcterms:W3CDTF">2018-05-07T08:40:00Z</dcterms:modified>
</cp:coreProperties>
</file>